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7703" w14:textId="77777777" w:rsidR="00E33EEB" w:rsidRPr="00E33EEB" w:rsidRDefault="00E33EEB" w:rsidP="00216933">
      <w:pPr>
        <w:rPr>
          <w:rFonts w:ascii="Times New Roman" w:hAnsi="Times New Roman"/>
        </w:rPr>
      </w:pPr>
    </w:p>
    <w:p w14:paraId="6AA2FEC4" w14:textId="49A9BBCB" w:rsidR="00E33EEB" w:rsidRPr="00E33EEB" w:rsidRDefault="00E33EEB" w:rsidP="00E33EEB">
      <w:pPr>
        <w:spacing w:line="320" w:lineRule="atLeast"/>
        <w:jc w:val="center"/>
        <w:rPr>
          <w:rFonts w:ascii="Times New Roman" w:hAnsi="Times New Roman"/>
          <w:sz w:val="36"/>
          <w:szCs w:val="32"/>
        </w:rPr>
      </w:pPr>
      <w:r w:rsidRPr="00E33EEB">
        <w:rPr>
          <w:rFonts w:ascii="Times New Roman" w:hAnsi="Times New Roman"/>
          <w:sz w:val="36"/>
          <w:szCs w:val="32"/>
        </w:rPr>
        <w:t>English title (Times New Roman, 18pt)</w:t>
      </w:r>
    </w:p>
    <w:p w14:paraId="5C04F948" w14:textId="77777777" w:rsidR="00E33EEB" w:rsidRPr="00E33EEB" w:rsidRDefault="00E33EEB" w:rsidP="00E33EEB">
      <w:pPr>
        <w:jc w:val="center"/>
        <w:rPr>
          <w:rFonts w:ascii="Times New Roman" w:hAnsi="Times New Roman"/>
          <w:szCs w:val="21"/>
        </w:rPr>
      </w:pPr>
      <w:r w:rsidRPr="00E33EEB">
        <w:rPr>
          <w:rFonts w:ascii="Times New Roman" w:hAnsi="Times New Roman"/>
          <w:szCs w:val="21"/>
        </w:rPr>
        <w:t>Author</w:t>
      </w:r>
      <w:r w:rsidRPr="00E33EEB">
        <w:rPr>
          <w:rFonts w:ascii="Times New Roman" w:hAnsi="Times New Roman"/>
          <w:szCs w:val="21"/>
          <w:vertAlign w:val="superscript"/>
        </w:rPr>
        <w:t>1</w:t>
      </w:r>
      <w:r w:rsidRPr="00E33EEB">
        <w:rPr>
          <w:rFonts w:ascii="Times New Roman" w:hAnsi="Times New Roman"/>
          <w:szCs w:val="21"/>
        </w:rPr>
        <w:t>, Author</w:t>
      </w:r>
      <w:r w:rsidRPr="00E33EEB">
        <w:rPr>
          <w:rFonts w:ascii="Times New Roman" w:hAnsi="Times New Roman"/>
          <w:szCs w:val="21"/>
          <w:vertAlign w:val="superscript"/>
        </w:rPr>
        <w:t>1</w:t>
      </w:r>
      <w:r w:rsidRPr="00E33EEB">
        <w:rPr>
          <w:rFonts w:ascii="Times New Roman" w:hAnsi="Times New Roman"/>
          <w:szCs w:val="21"/>
        </w:rPr>
        <w:t>, Author</w:t>
      </w:r>
      <w:r w:rsidRPr="00E33EEB">
        <w:rPr>
          <w:rFonts w:ascii="Times New Roman" w:hAnsi="Times New Roman"/>
          <w:szCs w:val="21"/>
          <w:vertAlign w:val="superscript"/>
        </w:rPr>
        <w:t>2</w:t>
      </w:r>
    </w:p>
    <w:p w14:paraId="7CE78D5D" w14:textId="77777777" w:rsidR="00E33EEB" w:rsidRPr="00E33EEB" w:rsidRDefault="00E33EEB" w:rsidP="00E33EEB">
      <w:pPr>
        <w:jc w:val="center"/>
        <w:rPr>
          <w:rFonts w:ascii="Times New Roman" w:hAnsi="Times New Roman"/>
          <w:vertAlign w:val="superscript"/>
        </w:rPr>
      </w:pPr>
      <w:r w:rsidRPr="00E33EEB">
        <w:rPr>
          <w:rFonts w:ascii="Times New Roman" w:hAnsi="Times New Roman"/>
        </w:rPr>
        <w:t>AFFILIATION</w:t>
      </w:r>
      <w:r w:rsidRPr="00E33EEB">
        <w:rPr>
          <w:rFonts w:ascii="Times New Roman" w:hAnsi="Times New Roman"/>
          <w:vertAlign w:val="superscript"/>
        </w:rPr>
        <w:t>1</w:t>
      </w:r>
      <w:r w:rsidRPr="00E33EEB">
        <w:rPr>
          <w:rFonts w:ascii="Times New Roman" w:hAnsi="Times New Roman"/>
        </w:rPr>
        <w:t>, AFFILIATION</w:t>
      </w:r>
      <w:r w:rsidRPr="00E33EEB">
        <w:rPr>
          <w:rFonts w:ascii="Times New Roman" w:hAnsi="Times New Roman"/>
          <w:vertAlign w:val="superscript"/>
        </w:rPr>
        <w:t>2</w:t>
      </w:r>
    </w:p>
    <w:p w14:paraId="5F236093" w14:textId="56703EA2" w:rsidR="00E33EEB" w:rsidRPr="00E33EEB" w:rsidRDefault="00E33EEB" w:rsidP="00E33EEB">
      <w:pPr>
        <w:jc w:val="center"/>
        <w:rPr>
          <w:rFonts w:ascii="Times New Roman" w:hAnsi="Times New Roman"/>
        </w:rPr>
      </w:pPr>
      <w:r w:rsidRPr="00E33EEB">
        <w:rPr>
          <w:rFonts w:ascii="Times New Roman" w:hAnsi="Times New Roman"/>
        </w:rPr>
        <w:t>E-mail: dummy@dummy.co.jp</w:t>
      </w:r>
    </w:p>
    <w:p w14:paraId="525A9DA5" w14:textId="77777777" w:rsidR="00E33EEB" w:rsidRPr="00E33EEB" w:rsidRDefault="00E33EEB" w:rsidP="00E33EEB">
      <w:pPr>
        <w:jc w:val="center"/>
        <w:rPr>
          <w:rFonts w:ascii="Times New Roman" w:hAnsi="Times New Roman"/>
        </w:rPr>
      </w:pPr>
    </w:p>
    <w:p w14:paraId="6F2CB220" w14:textId="08AE893B" w:rsidR="00216933" w:rsidRDefault="00E33EEB" w:rsidP="00216933">
      <w:pPr>
        <w:rPr>
          <w:rFonts w:ascii="Times New Roman" w:hAnsi="Times New Roman"/>
        </w:rPr>
      </w:pPr>
      <w:r w:rsidRPr="00E33EEB">
        <w:rPr>
          <w:rFonts w:ascii="Times New Roman" w:hAnsi="Times New Roman"/>
          <w:b/>
          <w:bCs/>
        </w:rPr>
        <w:t>Abstract</w:t>
      </w:r>
      <w:r w:rsidRPr="00E33EEB">
        <w:rPr>
          <w:rFonts w:ascii="Times New Roman" w:hAnsi="Times New Roman"/>
        </w:rPr>
        <w:t xml:space="preserve"> </w:t>
      </w:r>
      <w:r w:rsidR="0052311A" w:rsidRPr="00E33EEB">
        <w:rPr>
          <w:rFonts w:ascii="Times New Roman" w:hAnsi="Times New Roman"/>
        </w:rPr>
        <w:t>This is a placeholder abstract for a conference paper template. An abstract should concisely summarize the study’s objective, methodology, key findings, and significance in 50–100 words. It should be written clearly and precisely, avoiding unnecessary details. A well-structured abstract typically includes an introduction to the research topic, a brief description of the approach, main results, and potential implications. When using this template, replace this text with a meaningful abstract relevant to your research. Ensure that the content is informative, engaging, and aligned with the paper’s core contributions.</w:t>
      </w:r>
    </w:p>
    <w:p w14:paraId="4A43BA9D" w14:textId="019504DF" w:rsidR="006C0AFB" w:rsidRPr="006C0AFB" w:rsidRDefault="006C0AFB" w:rsidP="00216933">
      <w:pPr>
        <w:rPr>
          <w:rFonts w:ascii="Times New Roman" w:hAnsi="Times New Roman" w:hint="eastAsia"/>
        </w:rPr>
      </w:pPr>
      <w:bookmarkStart w:id="0" w:name="_Hlk190796873"/>
      <w:r w:rsidRPr="006C0AFB">
        <w:rPr>
          <w:rFonts w:ascii="Times New Roman" w:hAnsi="Times New Roman" w:hint="eastAsia"/>
          <w:b/>
          <w:bCs/>
        </w:rPr>
        <w:t>Keywords</w:t>
      </w:r>
      <w:r>
        <w:rPr>
          <w:rFonts w:ascii="Times New Roman" w:hAnsi="Times New Roman" w:hint="eastAsia"/>
        </w:rPr>
        <w:t xml:space="preserve"> sample, sample, sample, sample, 5 words at maximum</w:t>
      </w:r>
    </w:p>
    <w:bookmarkEnd w:id="0"/>
    <w:p w14:paraId="3F608FA3" w14:textId="77777777" w:rsidR="00E33EEB" w:rsidRDefault="00E33EEB">
      <w:pPr>
        <w:widowControl/>
        <w:adjustRightInd/>
        <w:spacing w:line="240" w:lineRule="auto"/>
        <w:jc w:val="left"/>
        <w:textAlignment w:val="auto"/>
        <w:rPr>
          <w:rFonts w:ascii="Times New Roman" w:hAnsi="Times New Roman"/>
        </w:rPr>
      </w:pPr>
    </w:p>
    <w:p w14:paraId="340E9143" w14:textId="77777777" w:rsidR="00E33EEB" w:rsidRDefault="00E33EEB" w:rsidP="0052311A">
      <w:pPr>
        <w:pStyle w:val="a7"/>
        <w:numPr>
          <w:ilvl w:val="0"/>
          <w:numId w:val="7"/>
        </w:numPr>
        <w:ind w:leftChars="0"/>
        <w:rPr>
          <w:rFonts w:ascii="Times New Roman" w:hAnsi="Times New Roman"/>
        </w:rPr>
        <w:sectPr w:rsidR="00E33EEB" w:rsidSect="00CF2B1A">
          <w:headerReference w:type="even" r:id="rId7"/>
          <w:headerReference w:type="default" r:id="rId8"/>
          <w:footerReference w:type="even" r:id="rId9"/>
          <w:footerReference w:type="default" r:id="rId10"/>
          <w:headerReference w:type="first" r:id="rId11"/>
          <w:footerReference w:type="first" r:id="rId12"/>
          <w:pgSz w:w="11906" w:h="16838" w:code="9"/>
          <w:pgMar w:top="1134" w:right="1021" w:bottom="1134" w:left="1021" w:header="680" w:footer="737" w:gutter="0"/>
          <w:paperSrc w:first="276" w:other="276"/>
          <w:cols w:space="720"/>
          <w:docGrid w:type="lines" w:linePitch="340" w:charSpace="-47"/>
        </w:sectPr>
      </w:pPr>
    </w:p>
    <w:p w14:paraId="565E180F" w14:textId="1080BB9A" w:rsidR="00E33EEB" w:rsidRDefault="00830FF2" w:rsidP="00830FF2">
      <w:pPr>
        <w:pStyle w:val="a7"/>
        <w:numPr>
          <w:ilvl w:val="0"/>
          <w:numId w:val="7"/>
        </w:numPr>
        <w:spacing w:line="240" w:lineRule="auto"/>
        <w:ind w:leftChars="0"/>
        <w:rPr>
          <w:rFonts w:ascii="Arial" w:eastAsia="ＭＳ ゴシック" w:hAnsi="Arial" w:cs="Arial"/>
        </w:rPr>
      </w:pPr>
      <w:r w:rsidRPr="00830FF2">
        <w:rPr>
          <w:rFonts w:ascii="Arial" w:eastAsia="ＭＳ ゴシック" w:hAnsi="Arial" w:cs="Arial"/>
        </w:rPr>
        <w:t>Introduction</w:t>
      </w:r>
    </w:p>
    <w:p w14:paraId="31D0F058" w14:textId="77777777" w:rsidR="00830FF2" w:rsidRDefault="00830FF2" w:rsidP="00830FF2">
      <w:pPr>
        <w:spacing w:line="240" w:lineRule="auto"/>
        <w:rPr>
          <w:rFonts w:ascii="Times New Roman" w:hAnsi="Times New Roman"/>
        </w:rPr>
      </w:pPr>
      <w:r w:rsidRPr="00830FF2">
        <w:rPr>
          <w:rFonts w:ascii="Times New Roman" w:hAnsi="Times New Roman"/>
        </w:rPr>
        <w:t>This study proposes a novel approach to address a specific research problem. While numerous methods have been explored in recent years, certain challenges remain unresolved. In this paper, we identify the limitations of existing techniques and introduce an improved method to overcome them. The proposed approach is designed to enhance accuracy and efficiency.</w:t>
      </w:r>
    </w:p>
    <w:p w14:paraId="60CD2F5A" w14:textId="77777777" w:rsidR="00830FF2" w:rsidRDefault="00830FF2" w:rsidP="00830FF2">
      <w:pPr>
        <w:spacing w:line="240" w:lineRule="auto"/>
        <w:rPr>
          <w:rFonts w:ascii="Times New Roman" w:hAnsi="Times New Roman"/>
        </w:rPr>
      </w:pPr>
    </w:p>
    <w:p w14:paraId="4041659C" w14:textId="77777777" w:rsidR="00830FF2" w:rsidRDefault="00830FF2" w:rsidP="00830FF2">
      <w:pPr>
        <w:pStyle w:val="a7"/>
        <w:numPr>
          <w:ilvl w:val="0"/>
          <w:numId w:val="7"/>
        </w:numPr>
        <w:spacing w:line="240" w:lineRule="auto"/>
        <w:ind w:leftChars="0"/>
        <w:rPr>
          <w:rFonts w:ascii="Arial" w:eastAsia="ＭＳ ゴシック" w:hAnsi="Arial" w:cs="Arial"/>
        </w:rPr>
      </w:pPr>
      <w:r>
        <w:rPr>
          <w:rFonts w:ascii="Arial" w:eastAsia="ＭＳ ゴシック" w:hAnsi="Arial" w:cs="Arial" w:hint="eastAsia"/>
        </w:rPr>
        <w:t>Related work</w:t>
      </w:r>
    </w:p>
    <w:p w14:paraId="3B871703" w14:textId="77777777" w:rsidR="00830FF2" w:rsidRPr="00830FF2" w:rsidRDefault="00830FF2" w:rsidP="00830FF2">
      <w:pPr>
        <w:spacing w:line="240" w:lineRule="auto"/>
        <w:ind w:firstLineChars="50" w:firstLine="105"/>
        <w:rPr>
          <w:rFonts w:ascii="Times New Roman" w:hAnsi="Times New Roman"/>
        </w:rPr>
      </w:pPr>
      <w:r w:rsidRPr="00830FF2">
        <w:rPr>
          <w:rFonts w:ascii="Times New Roman" w:hAnsi="Times New Roman"/>
        </w:rPr>
        <w:t>Several approaches relevant to this study have been proposed in the past. While existing research has shown promising results, issues such as computational efficiency and accuracy persist. This section reviews major related studies, highlights their limitations, and clarifies the positioning of our proposed method.</w:t>
      </w:r>
    </w:p>
    <w:p w14:paraId="0AA7BEFF" w14:textId="77777777" w:rsidR="00830FF2" w:rsidRPr="00830FF2" w:rsidRDefault="00830FF2" w:rsidP="00830FF2">
      <w:pPr>
        <w:spacing w:line="240" w:lineRule="auto"/>
        <w:rPr>
          <w:rFonts w:ascii="Arial" w:eastAsia="ＭＳ ゴシック" w:hAnsi="Arial" w:cs="Arial"/>
        </w:rPr>
      </w:pPr>
    </w:p>
    <w:p w14:paraId="75B39799" w14:textId="58093C62" w:rsidR="00830FF2" w:rsidRDefault="00830FF2" w:rsidP="00830FF2">
      <w:pPr>
        <w:pStyle w:val="a7"/>
        <w:numPr>
          <w:ilvl w:val="0"/>
          <w:numId w:val="7"/>
        </w:numPr>
        <w:spacing w:line="240" w:lineRule="auto"/>
        <w:ind w:leftChars="0"/>
        <w:rPr>
          <w:rFonts w:ascii="Arial" w:eastAsia="ＭＳ ゴシック" w:hAnsi="Arial" w:cs="Arial"/>
        </w:rPr>
      </w:pPr>
      <w:r>
        <w:rPr>
          <w:rFonts w:ascii="Arial" w:eastAsia="ＭＳ ゴシック" w:hAnsi="Arial" w:cs="Arial" w:hint="eastAsia"/>
        </w:rPr>
        <w:t>Proposed method</w:t>
      </w:r>
    </w:p>
    <w:p w14:paraId="1C251BEC" w14:textId="361817F6" w:rsidR="00830FF2" w:rsidRDefault="00830FF2" w:rsidP="00830FF2">
      <w:pPr>
        <w:spacing w:line="240" w:lineRule="auto"/>
        <w:rPr>
          <w:rFonts w:ascii="Times New Roman" w:eastAsia="ＭＳ ゴシック" w:hAnsi="Times New Roman"/>
        </w:rPr>
      </w:pPr>
      <w:r w:rsidRPr="00830FF2">
        <w:rPr>
          <w:rFonts w:ascii="Times New Roman" w:eastAsia="ＭＳ ゴシック" w:hAnsi="Times New Roman"/>
        </w:rPr>
        <w:t>To overcome the limitations of previous methods, we introduce a new approach that enhances both efficiency and accuracy. Our method builds upon existing techniques while incorporating novel elements to improve performance. The following sections provide a detailed explanation of the algorithm and its key features.</w:t>
      </w:r>
    </w:p>
    <w:p w14:paraId="6911F590" w14:textId="77777777" w:rsidR="00830FF2" w:rsidRDefault="00830FF2" w:rsidP="00830FF2">
      <w:pPr>
        <w:spacing w:line="240" w:lineRule="auto"/>
        <w:rPr>
          <w:rFonts w:ascii="Times New Roman" w:eastAsia="ＭＳ ゴシック" w:hAnsi="Times New Roman"/>
        </w:rPr>
      </w:pPr>
    </w:p>
    <w:p w14:paraId="21725F5B" w14:textId="77777777" w:rsidR="00830FF2" w:rsidRPr="00830FF2" w:rsidRDefault="00830FF2" w:rsidP="00830FF2">
      <w:pPr>
        <w:spacing w:line="240" w:lineRule="auto"/>
        <w:rPr>
          <w:rFonts w:ascii="Times New Roman" w:eastAsia="ＭＳ ゴシック" w:hAnsi="Times New Roman"/>
        </w:rPr>
      </w:pPr>
    </w:p>
    <w:p w14:paraId="134AF5B1" w14:textId="3AD1A376" w:rsidR="00830FF2" w:rsidRDefault="00830FF2" w:rsidP="00830FF2">
      <w:pPr>
        <w:pStyle w:val="a7"/>
        <w:numPr>
          <w:ilvl w:val="0"/>
          <w:numId w:val="7"/>
        </w:numPr>
        <w:spacing w:line="240" w:lineRule="auto"/>
        <w:ind w:leftChars="0"/>
        <w:rPr>
          <w:rFonts w:ascii="Arial" w:eastAsia="ＭＳ ゴシック" w:hAnsi="Arial" w:cs="Arial"/>
        </w:rPr>
      </w:pPr>
      <w:r>
        <w:rPr>
          <w:rFonts w:ascii="Arial" w:eastAsia="ＭＳ ゴシック" w:hAnsi="Arial" w:cs="Arial" w:hint="eastAsia"/>
        </w:rPr>
        <w:t>Experiments</w:t>
      </w:r>
    </w:p>
    <w:p w14:paraId="73460D55" w14:textId="33DE9E50" w:rsidR="00830FF2" w:rsidRDefault="00830FF2" w:rsidP="00830FF2">
      <w:pPr>
        <w:spacing w:line="240" w:lineRule="auto"/>
        <w:rPr>
          <w:rFonts w:ascii="Times New Roman" w:eastAsia="ＭＳ ゴシック" w:hAnsi="Times New Roman"/>
        </w:rPr>
      </w:pPr>
      <w:r w:rsidRPr="00830FF2">
        <w:rPr>
          <w:rFonts w:ascii="Times New Roman" w:eastAsia="ＭＳ ゴシック" w:hAnsi="Times New Roman"/>
        </w:rPr>
        <w:t>To evaluate the effectiveness of the proposed method, we conducted experiments using multiple datasets. We compared our approach with existing techniques in terms of accuracy and computational efficiency. This section describes the experimental setup, evaluation metrics, and a detailed comparison of the results.</w:t>
      </w:r>
    </w:p>
    <w:p w14:paraId="2F7E5AD7" w14:textId="77777777" w:rsidR="00830FF2" w:rsidRDefault="00830FF2" w:rsidP="00830FF2">
      <w:pPr>
        <w:keepNext/>
        <w:spacing w:line="240" w:lineRule="auto"/>
        <w:jc w:val="center"/>
      </w:pPr>
      <w:r>
        <w:rPr>
          <w:noProof/>
        </w:rPr>
        <w:drawing>
          <wp:inline distT="0" distB="0" distL="0" distR="0" wp14:anchorId="0394687F" wp14:editId="35120FD2">
            <wp:extent cx="2217420" cy="2217420"/>
            <wp:effectExtent l="0" t="0" r="0" b="0"/>
            <wp:docPr id="56973637" name="図 21" descr="グリーン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3637" name="図 21" descr="グリーン が含まれている画像&#10;&#10;AI によって生成されたコンテンツは間違っている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8000" cy="2218000"/>
                    </a:xfrm>
                    <a:prstGeom prst="rect">
                      <a:avLst/>
                    </a:prstGeom>
                    <a:noFill/>
                    <a:ln>
                      <a:noFill/>
                    </a:ln>
                  </pic:spPr>
                </pic:pic>
              </a:graphicData>
            </a:graphic>
          </wp:inline>
        </w:drawing>
      </w:r>
    </w:p>
    <w:p w14:paraId="226B6BEC" w14:textId="3CAE032A" w:rsidR="00830FF2" w:rsidRPr="00830FF2" w:rsidRDefault="00830FF2" w:rsidP="00830FF2">
      <w:pPr>
        <w:pStyle w:val="a8"/>
        <w:jc w:val="center"/>
        <w:rPr>
          <w:rFonts w:ascii="Times New Roman" w:eastAsia="ＭＳ ゴシック" w:hAnsi="Times New Roman"/>
          <w:b w:val="0"/>
          <w:bCs w:val="0"/>
        </w:rPr>
      </w:pPr>
      <w:r w:rsidRPr="00830FF2">
        <w:rPr>
          <w:rFonts w:ascii="Times New Roman" w:hAnsi="Times New Roman"/>
          <w:b w:val="0"/>
          <w:bCs w:val="0"/>
        </w:rPr>
        <w:t xml:space="preserve">Fig. </w:t>
      </w:r>
      <w:r w:rsidRPr="00830FF2">
        <w:rPr>
          <w:rFonts w:ascii="Times New Roman" w:hAnsi="Times New Roman"/>
          <w:b w:val="0"/>
          <w:bCs w:val="0"/>
        </w:rPr>
        <w:fldChar w:fldCharType="begin"/>
      </w:r>
      <w:r w:rsidRPr="00830FF2">
        <w:rPr>
          <w:rFonts w:ascii="Times New Roman" w:hAnsi="Times New Roman"/>
          <w:b w:val="0"/>
          <w:bCs w:val="0"/>
        </w:rPr>
        <w:instrText xml:space="preserve"> SEQ Fig. \* ARABIC </w:instrText>
      </w:r>
      <w:r w:rsidRPr="00830FF2">
        <w:rPr>
          <w:rFonts w:ascii="Times New Roman" w:hAnsi="Times New Roman"/>
          <w:b w:val="0"/>
          <w:bCs w:val="0"/>
        </w:rPr>
        <w:fldChar w:fldCharType="separate"/>
      </w:r>
      <w:r w:rsidRPr="00830FF2">
        <w:rPr>
          <w:rFonts w:ascii="Times New Roman" w:hAnsi="Times New Roman"/>
          <w:b w:val="0"/>
          <w:bCs w:val="0"/>
          <w:noProof/>
        </w:rPr>
        <w:t>1</w:t>
      </w:r>
      <w:r w:rsidRPr="00830FF2">
        <w:rPr>
          <w:rFonts w:ascii="Times New Roman" w:hAnsi="Times New Roman"/>
          <w:b w:val="0"/>
          <w:bCs w:val="0"/>
        </w:rPr>
        <w:fldChar w:fldCharType="end"/>
      </w:r>
      <w:r w:rsidRPr="00830FF2">
        <w:rPr>
          <w:rFonts w:ascii="Times New Roman" w:hAnsi="Times New Roman"/>
          <w:b w:val="0"/>
          <w:bCs w:val="0"/>
        </w:rPr>
        <w:t xml:space="preserve"> Optically reconstructed image</w:t>
      </w:r>
    </w:p>
    <w:p w14:paraId="052BEF98" w14:textId="77777777" w:rsidR="00830FF2" w:rsidRPr="00830FF2" w:rsidRDefault="00830FF2" w:rsidP="00830FF2">
      <w:pPr>
        <w:spacing w:line="240" w:lineRule="auto"/>
        <w:rPr>
          <w:rFonts w:ascii="Times New Roman" w:eastAsia="ＭＳ ゴシック" w:hAnsi="Times New Roman"/>
        </w:rPr>
      </w:pPr>
    </w:p>
    <w:p w14:paraId="0CB307B3" w14:textId="2B14F31C" w:rsidR="00830FF2" w:rsidRDefault="00830FF2" w:rsidP="00830FF2">
      <w:pPr>
        <w:pStyle w:val="a7"/>
        <w:numPr>
          <w:ilvl w:val="0"/>
          <w:numId w:val="7"/>
        </w:numPr>
        <w:spacing w:line="240" w:lineRule="auto"/>
        <w:ind w:leftChars="0"/>
        <w:rPr>
          <w:rFonts w:ascii="Arial" w:eastAsia="ＭＳ ゴシック" w:hAnsi="Arial" w:cs="Arial"/>
        </w:rPr>
      </w:pPr>
      <w:r>
        <w:rPr>
          <w:rFonts w:ascii="Arial" w:eastAsia="ＭＳ ゴシック" w:hAnsi="Arial" w:cs="Arial" w:hint="eastAsia"/>
        </w:rPr>
        <w:t>Discussion</w:t>
      </w:r>
    </w:p>
    <w:p w14:paraId="4AA8B3C9" w14:textId="14478D47" w:rsidR="00830FF2" w:rsidRDefault="00830FF2" w:rsidP="00830FF2">
      <w:pPr>
        <w:spacing w:line="240" w:lineRule="auto"/>
        <w:rPr>
          <w:rFonts w:ascii="Times New Roman" w:eastAsia="ＭＳ ゴシック" w:hAnsi="Times New Roman"/>
        </w:rPr>
      </w:pPr>
      <w:r w:rsidRPr="00830FF2">
        <w:rPr>
          <w:rFonts w:ascii="Times New Roman" w:eastAsia="ＭＳ ゴシック" w:hAnsi="Times New Roman"/>
        </w:rPr>
        <w:t xml:space="preserve">We analyze the experimental results and discuss the effectiveness of the proposed method. A comparison with conventional approaches highlights the improvements in accuracy and processing time. Additionally, we address the limitations of our </w:t>
      </w:r>
      <w:r w:rsidRPr="00830FF2">
        <w:rPr>
          <w:rFonts w:ascii="Times New Roman" w:eastAsia="ＭＳ ゴシック" w:hAnsi="Times New Roman"/>
        </w:rPr>
        <w:lastRenderedPageBreak/>
        <w:t>approach and suggest areas for future research.</w:t>
      </w:r>
    </w:p>
    <w:p w14:paraId="113CDBBC" w14:textId="77777777" w:rsidR="00830FF2" w:rsidRPr="00830FF2" w:rsidRDefault="00830FF2" w:rsidP="00830FF2">
      <w:pPr>
        <w:spacing w:line="240" w:lineRule="auto"/>
        <w:rPr>
          <w:rFonts w:ascii="Times New Roman" w:eastAsia="ＭＳ ゴシック" w:hAnsi="Times New Roman"/>
        </w:rPr>
      </w:pPr>
    </w:p>
    <w:p w14:paraId="0E9E85C0" w14:textId="0DB2AD20" w:rsidR="00830FF2" w:rsidRDefault="00830FF2" w:rsidP="00830FF2">
      <w:pPr>
        <w:pStyle w:val="a7"/>
        <w:numPr>
          <w:ilvl w:val="0"/>
          <w:numId w:val="7"/>
        </w:numPr>
        <w:spacing w:line="240" w:lineRule="auto"/>
        <w:ind w:leftChars="0"/>
        <w:rPr>
          <w:rFonts w:ascii="Arial" w:eastAsia="ＭＳ ゴシック" w:hAnsi="Arial" w:cs="Arial"/>
        </w:rPr>
      </w:pPr>
      <w:r>
        <w:rPr>
          <w:rFonts w:ascii="Arial" w:eastAsia="ＭＳ ゴシック" w:hAnsi="Arial" w:cs="Arial" w:hint="eastAsia"/>
        </w:rPr>
        <w:t>Conclusion</w:t>
      </w:r>
    </w:p>
    <w:p w14:paraId="67D359BC" w14:textId="0A43EBC2" w:rsidR="00830FF2" w:rsidRPr="00830FF2" w:rsidRDefault="00830FF2" w:rsidP="00830FF2">
      <w:pPr>
        <w:spacing w:line="240" w:lineRule="auto"/>
        <w:rPr>
          <w:rFonts w:ascii="Times New Roman" w:eastAsia="ＭＳ ゴシック" w:hAnsi="Times New Roman"/>
        </w:rPr>
      </w:pPr>
      <w:r w:rsidRPr="00830FF2">
        <w:rPr>
          <w:rFonts w:ascii="Times New Roman" w:eastAsia="ＭＳ ゴシック" w:hAnsi="Times New Roman"/>
        </w:rPr>
        <w:t>In this paper, we proposed a novel method and demonstrated its effectiveness through experiments. Our approach achieved superior performance compared to existing methods. Future work will focus on further optimization and exploring additional applications for the proposed technique.</w:t>
      </w:r>
    </w:p>
    <w:p w14:paraId="0768BE06" w14:textId="77777777" w:rsidR="00830FF2" w:rsidRDefault="00830FF2" w:rsidP="00830FF2">
      <w:pPr>
        <w:spacing w:line="240" w:lineRule="auto"/>
        <w:rPr>
          <w:rFonts w:ascii="Arial" w:eastAsia="ＭＳ ゴシック" w:hAnsi="Arial" w:cs="Arial"/>
        </w:rPr>
      </w:pPr>
    </w:p>
    <w:p w14:paraId="453D86A8" w14:textId="32266E78" w:rsidR="00830FF2" w:rsidRPr="00830FF2" w:rsidRDefault="00830FF2" w:rsidP="00830FF2">
      <w:pPr>
        <w:spacing w:line="240" w:lineRule="auto"/>
        <w:rPr>
          <w:rFonts w:ascii="Arial" w:eastAsia="ＭＳ ゴシック" w:hAnsi="Arial" w:cs="Arial"/>
        </w:rPr>
      </w:pPr>
      <w:r>
        <w:rPr>
          <w:rFonts w:ascii="Arial" w:eastAsia="ＭＳ ゴシック" w:hAnsi="Arial" w:cs="Arial" w:hint="eastAsia"/>
        </w:rPr>
        <w:t>References</w:t>
      </w:r>
    </w:p>
    <w:p w14:paraId="5E6A2FB3" w14:textId="0FBE5152" w:rsidR="008C2730" w:rsidRPr="008C2730" w:rsidRDefault="008C2730" w:rsidP="00830FF2">
      <w:pPr>
        <w:pStyle w:val="a7"/>
        <w:numPr>
          <w:ilvl w:val="0"/>
          <w:numId w:val="9"/>
        </w:numPr>
        <w:spacing w:line="240" w:lineRule="auto"/>
        <w:ind w:leftChars="0"/>
        <w:rPr>
          <w:rFonts w:ascii="Times New Roman" w:hAnsi="Times New Roman"/>
        </w:rPr>
      </w:pPr>
      <w:r w:rsidRPr="008C2730">
        <w:rPr>
          <w:rFonts w:ascii="Times New Roman" w:hAnsi="Times New Roman"/>
        </w:rPr>
        <w:t xml:space="preserve">T. Nishitsuji, T. </w:t>
      </w:r>
      <w:proofErr w:type="spellStart"/>
      <w:r w:rsidRPr="008C2730">
        <w:rPr>
          <w:rFonts w:ascii="Times New Roman" w:hAnsi="Times New Roman"/>
        </w:rPr>
        <w:t>Shimobaba</w:t>
      </w:r>
      <w:proofErr w:type="spellEnd"/>
      <w:r w:rsidRPr="008C2730">
        <w:rPr>
          <w:rFonts w:ascii="Times New Roman" w:hAnsi="Times New Roman"/>
        </w:rPr>
        <w:t xml:space="preserve">, T. </w:t>
      </w:r>
      <w:proofErr w:type="spellStart"/>
      <w:r w:rsidRPr="008C2730">
        <w:rPr>
          <w:rFonts w:ascii="Times New Roman" w:hAnsi="Times New Roman"/>
        </w:rPr>
        <w:t>Kakue</w:t>
      </w:r>
      <w:proofErr w:type="spellEnd"/>
      <w:r w:rsidRPr="008C2730">
        <w:rPr>
          <w:rFonts w:ascii="Times New Roman" w:hAnsi="Times New Roman"/>
        </w:rPr>
        <w:t xml:space="preserve">, D. Arai, and T. Ito, "Simple and fast cosine approximation method for computer-generated hologram calculation," </w:t>
      </w:r>
      <w:r w:rsidRPr="008C2730">
        <w:rPr>
          <w:rFonts w:ascii="Times New Roman" w:hAnsi="Times New Roman"/>
          <w:i/>
          <w:iCs/>
        </w:rPr>
        <w:t>Opt. Express</w:t>
      </w:r>
      <w:r w:rsidRPr="008C2730">
        <w:rPr>
          <w:rFonts w:ascii="Times New Roman" w:hAnsi="Times New Roman"/>
        </w:rPr>
        <w:t xml:space="preserve"> </w:t>
      </w:r>
      <w:r w:rsidRPr="008C2730">
        <w:rPr>
          <w:rFonts w:ascii="Times New Roman" w:hAnsi="Times New Roman"/>
          <w:b/>
          <w:bCs/>
        </w:rPr>
        <w:t>23</w:t>
      </w:r>
      <w:r w:rsidRPr="008C2730">
        <w:rPr>
          <w:rFonts w:ascii="Times New Roman" w:hAnsi="Times New Roman"/>
        </w:rPr>
        <w:t>(25), 32465–32470 (2015).</w:t>
      </w:r>
    </w:p>
    <w:p w14:paraId="2DE77622" w14:textId="2AB4C2A4" w:rsidR="00E33EEB" w:rsidRPr="008C2730" w:rsidRDefault="008C2730" w:rsidP="00830FF2">
      <w:pPr>
        <w:pStyle w:val="a7"/>
        <w:numPr>
          <w:ilvl w:val="0"/>
          <w:numId w:val="9"/>
        </w:numPr>
        <w:spacing w:line="240" w:lineRule="auto"/>
        <w:ind w:leftChars="0"/>
        <w:rPr>
          <w:rFonts w:ascii="Times New Roman" w:hAnsi="Times New Roman"/>
        </w:rPr>
        <w:sectPr w:rsidR="00E33EEB" w:rsidRPr="008C2730" w:rsidSect="00E33EEB">
          <w:type w:val="continuous"/>
          <w:pgSz w:w="11906" w:h="16838" w:code="9"/>
          <w:pgMar w:top="1134" w:right="1021" w:bottom="1134" w:left="1021" w:header="680" w:footer="737" w:gutter="0"/>
          <w:paperSrc w:first="276" w:other="276"/>
          <w:cols w:num="2" w:space="720"/>
          <w:docGrid w:type="lines" w:linePitch="340" w:charSpace="-47"/>
        </w:sectPr>
      </w:pPr>
      <w:r w:rsidRPr="008C2730">
        <w:rPr>
          <w:rFonts w:ascii="Times New Roman" w:hAnsi="Times New Roman"/>
        </w:rPr>
        <w:t xml:space="preserve">    </w:t>
      </w:r>
      <w:r w:rsidRPr="008C2730">
        <w:rPr>
          <w:rFonts w:ascii="Times New Roman" w:hAnsi="Times New Roman"/>
        </w:rPr>
        <w:br w:type="column"/>
      </w:r>
    </w:p>
    <w:p w14:paraId="72E7FDD9" w14:textId="77777777" w:rsidR="008C2730" w:rsidRPr="00E33EEB" w:rsidRDefault="008C2730" w:rsidP="00830FF2">
      <w:pPr>
        <w:spacing w:line="240" w:lineRule="auto"/>
        <w:rPr>
          <w:rFonts w:ascii="Times New Roman" w:hAnsi="Times New Roman"/>
        </w:rPr>
      </w:pPr>
    </w:p>
    <w:sectPr w:rsidR="008C2730" w:rsidRPr="00E33EEB" w:rsidSect="00E33EEB">
      <w:type w:val="continuous"/>
      <w:pgSz w:w="11906" w:h="16838" w:code="9"/>
      <w:pgMar w:top="1134" w:right="1021" w:bottom="1134" w:left="1021" w:header="680" w:footer="737" w:gutter="0"/>
      <w:paperSrc w:first="276" w:other="276"/>
      <w:cols w:space="720"/>
      <w:docGrid w:type="lines" w:linePitch="340"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533A" w14:textId="77777777" w:rsidR="0090511C" w:rsidRDefault="0090511C">
      <w:pPr>
        <w:spacing w:line="240" w:lineRule="auto"/>
      </w:pPr>
      <w:r>
        <w:separator/>
      </w:r>
    </w:p>
  </w:endnote>
  <w:endnote w:type="continuationSeparator" w:id="0">
    <w:p w14:paraId="0DC0E914" w14:textId="77777777" w:rsidR="0090511C" w:rsidRDefault="00905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Osaka">
    <w:altName w:val="ＭＳ ゴシック"/>
    <w:charset w:val="80"/>
    <w:family w:val="auto"/>
    <w:pitch w:val="variable"/>
    <w:sig w:usb0="00000000" w:usb1="00000000" w:usb2="01000407"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ED79" w14:textId="77777777" w:rsidR="004A11B6" w:rsidRDefault="004A11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6717" w14:textId="07FBCDDA" w:rsidR="0063170B" w:rsidRDefault="0063170B">
    <w:pPr>
      <w:pStyle w:val="a4"/>
      <w:jc w:val="right"/>
      <w:rPr>
        <w:sz w:val="18"/>
      </w:rPr>
    </w:pPr>
    <w:r>
      <w:rPr>
        <w:noProof/>
        <w:sz w:val="18"/>
      </w:rPr>
      <mc:AlternateContent>
        <mc:Choice Requires="wpg">
          <w:drawing>
            <wp:anchor distT="0" distB="0" distL="114300" distR="114300" simplePos="0" relativeHeight="251663872" behindDoc="1" locked="0" layoutInCell="0" allowOverlap="1" wp14:anchorId="49B8A7AC" wp14:editId="31E2A634">
              <wp:simplePos x="0" y="0"/>
              <wp:positionH relativeFrom="column">
                <wp:posOffset>-230003</wp:posOffset>
              </wp:positionH>
              <wp:positionV relativeFrom="paragraph">
                <wp:posOffset>62865</wp:posOffset>
              </wp:positionV>
              <wp:extent cx="6803775" cy="196215"/>
              <wp:effectExtent l="0" t="0" r="35560" b="3238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3775" cy="196215"/>
                        <a:chOff x="724" y="13748"/>
                        <a:chExt cx="11821" cy="309"/>
                      </a:xfrm>
                    </wpg:grpSpPr>
                    <wps:wsp>
                      <wps:cNvPr id="19" name="Line 20"/>
                      <wps:cNvCnPr>
                        <a:cxnSpLocks noChangeShapeType="1"/>
                      </wps:cNvCnPr>
                      <wps:spPr bwMode="auto">
                        <a:xfrm>
                          <a:off x="724" y="13748"/>
                          <a:ext cx="11821"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21"/>
                      <wps:cNvCnPr>
                        <a:cxnSpLocks noChangeShapeType="1"/>
                      </wps:cNvCnPr>
                      <wps:spPr bwMode="auto">
                        <a:xfrm>
                          <a:off x="724" y="14056"/>
                          <a:ext cx="11821" cy="1"/>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17D7766" id="Group 19" o:spid="_x0000_s1026" style="position:absolute;left:0;text-align:left;margin-left:-18.1pt;margin-top:4.95pt;width:535.75pt;height:15.45pt;z-index:-251652608" coordorigin="724,13748" coordsize="1182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" o:allowincell="f">
              <v:line id="Line 20" o:spid="_x0000_s1027" style="position:absolute;visibility:visible;mso-wrap-style:square" from="724,13748" to="12545,1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" strokeweight="1.5pt">
                <v:stroke startarrowwidth="narrow" startarrowlength="short" endarrowwidth="narrow" endarrowlength="short"/>
              </v:line>
              <v:line id="Line 21" o:spid="_x0000_s1028" style="position:absolute;visibility:visible;mso-wrap-style:square" from="724,14056" to="12545,1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" strokeweight="1.5pt">
                <v:stroke startarrowwidth="narrow" startarrowlength="short" endarrowwidth="narrow" endarrowlength="short"/>
              </v:line>
            </v:group>
          </w:pict>
        </mc:Fallback>
      </mc:AlternateContent>
    </w:r>
    <w:r>
      <w:rPr>
        <w:rFonts w:eastAsia="Mincho"/>
        <w:noProof/>
        <w:sz w:val="18"/>
      </w:rPr>
      <mc:AlternateContent>
        <mc:Choice Requires="wps">
          <w:drawing>
            <wp:anchor distT="0" distB="0" distL="114300" distR="114300" simplePos="0" relativeHeight="251660800" behindDoc="0" locked="0" layoutInCell="0" allowOverlap="1" wp14:anchorId="4C053BAA" wp14:editId="250541DA">
              <wp:simplePos x="0" y="0"/>
              <wp:positionH relativeFrom="column">
                <wp:posOffset>358140</wp:posOffset>
              </wp:positionH>
              <wp:positionV relativeFrom="paragraph">
                <wp:posOffset>8847455</wp:posOffset>
              </wp:positionV>
              <wp:extent cx="6673850" cy="254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3850" cy="25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FF7666" id="Line 16"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696.65pt" to="553.7pt,6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" o:allowincell="f" strokeweight="2pt">
              <v:stroke startarrowwidth="narrow" startarrowlength="short" endarrowwidth="narrow" endarrowlength="short"/>
            </v:line>
          </w:pict>
        </mc:Fallback>
      </mc:AlternateContent>
    </w:r>
    <w:r>
      <w:rPr>
        <w:rFonts w:eastAsia="Mincho"/>
        <w:noProof/>
        <w:sz w:val="18"/>
      </w:rPr>
      <mc:AlternateContent>
        <mc:Choice Requires="wps">
          <w:drawing>
            <wp:anchor distT="0" distB="0" distL="114300" distR="114300" simplePos="0" relativeHeight="251661824" behindDoc="0" locked="0" layoutInCell="0" allowOverlap="1" wp14:anchorId="7FCEBBDA" wp14:editId="47F2478F">
              <wp:simplePos x="0" y="0"/>
              <wp:positionH relativeFrom="column">
                <wp:posOffset>359410</wp:posOffset>
              </wp:positionH>
              <wp:positionV relativeFrom="paragraph">
                <wp:posOffset>8669655</wp:posOffset>
              </wp:positionV>
              <wp:extent cx="6670675" cy="254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0675" cy="25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6A52B6" id="Line 17"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682.65pt" to="553.55pt,6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" o:allowincell="f" strokeweight="2pt">
              <v:stroke startarrowwidth="narrow" startarrowlength="short" endarrowwidth="narrow" endarrowlength="short"/>
            </v:line>
          </w:pict>
        </mc:Fallback>
      </mc:AlternateContent>
    </w:r>
    <w:r>
      <w:rPr>
        <w:rFonts w:eastAsia="Mincho"/>
        <w:noProof/>
        <w:sz w:val="18"/>
      </w:rPr>
      <mc:AlternateContent>
        <mc:Choice Requires="wps">
          <w:drawing>
            <wp:anchor distT="0" distB="0" distL="114300" distR="114300" simplePos="0" relativeHeight="251662848" behindDoc="0" locked="0" layoutInCell="0" allowOverlap="1" wp14:anchorId="390984E5" wp14:editId="78BC67C1">
              <wp:simplePos x="0" y="0"/>
              <wp:positionH relativeFrom="column">
                <wp:posOffset>3670300</wp:posOffset>
              </wp:positionH>
              <wp:positionV relativeFrom="paragraph">
                <wp:posOffset>8619490</wp:posOffset>
              </wp:positionV>
              <wp:extent cx="3112135" cy="229235"/>
              <wp:effectExtent l="0" t="0" r="0"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F30C0A" w14:textId="77777777" w:rsidR="0063170B" w:rsidRDefault="0063170B">
                          <w:pPr>
                            <w:jc w:val="left"/>
                            <w:rPr>
                              <w:rFonts w:ascii="Osaka"/>
                              <w:sz w:val="20"/>
                            </w:rPr>
                          </w:pPr>
                          <w:r>
                            <w:rPr>
                              <w:rFonts w:ascii="Osaka" w:eastAsia="Osaka"/>
                              <w:i/>
                              <w:sz w:val="20"/>
                            </w:rPr>
                            <w:t>Holographic Display Artists and Engineers Club</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984E5" id="Rectangle 18" o:spid="_x0000_s1026" style="position:absolute;left:0;text-align:left;margin-left:289pt;margin-top:678.7pt;width:245.05pt;height:1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" o:allowincell="f" filled="f" stroked="f" strokeweight="2pt">
              <v:textbox inset="1pt,1pt,1pt,1pt">
                <w:txbxContent>
                  <w:p w14:paraId="2CF30C0A" w14:textId="77777777" w:rsidR="0063170B" w:rsidRDefault="0063170B">
                    <w:pPr>
                      <w:jc w:val="left"/>
                      <w:rPr>
                        <w:rFonts w:ascii="Osaka"/>
                        <w:sz w:val="20"/>
                      </w:rPr>
                    </w:pPr>
                    <w:r>
                      <w:rPr>
                        <w:rFonts w:ascii="Osaka" w:eastAsia="Osaka"/>
                        <w:i/>
                        <w:sz w:val="20"/>
                      </w:rPr>
                      <w:t>Holographic Display Artists and Engineers Club</w:t>
                    </w:r>
                  </w:p>
                </w:txbxContent>
              </v:textbox>
            </v:rect>
          </w:pict>
        </mc:Fallback>
      </mc:AlternateContent>
    </w:r>
    <w:r>
      <w:rPr>
        <w:rFonts w:eastAsia="Mincho"/>
        <w:noProof/>
        <w:sz w:val="18"/>
      </w:rPr>
      <mc:AlternateContent>
        <mc:Choice Requires="wps">
          <w:drawing>
            <wp:anchor distT="0" distB="0" distL="114300" distR="114300" simplePos="0" relativeHeight="251657728" behindDoc="0" locked="0" layoutInCell="0" allowOverlap="1" wp14:anchorId="3D3C11D8" wp14:editId="20E47EE8">
              <wp:simplePos x="0" y="0"/>
              <wp:positionH relativeFrom="column">
                <wp:posOffset>129540</wp:posOffset>
              </wp:positionH>
              <wp:positionV relativeFrom="paragraph">
                <wp:posOffset>8618855</wp:posOffset>
              </wp:positionV>
              <wp:extent cx="6673850" cy="254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3850" cy="25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736FA2" id="Line 13"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78.65pt" to="535.7pt,6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" o:allowincell="f" strokeweight="2pt">
              <v:stroke startarrowwidth="narrow" startarrowlength="short" endarrowwidth="narrow" endarrowlength="short"/>
            </v:line>
          </w:pict>
        </mc:Fallback>
      </mc:AlternateContent>
    </w:r>
    <w:r>
      <w:rPr>
        <w:rFonts w:eastAsia="Mincho"/>
        <w:noProof/>
        <w:sz w:val="18"/>
      </w:rPr>
      <mc:AlternateContent>
        <mc:Choice Requires="wps">
          <w:drawing>
            <wp:anchor distT="0" distB="0" distL="114300" distR="114300" simplePos="0" relativeHeight="251658752" behindDoc="0" locked="0" layoutInCell="0" allowOverlap="1" wp14:anchorId="44855E57" wp14:editId="76D605F5">
              <wp:simplePos x="0" y="0"/>
              <wp:positionH relativeFrom="column">
                <wp:posOffset>130810</wp:posOffset>
              </wp:positionH>
              <wp:positionV relativeFrom="paragraph">
                <wp:posOffset>8441055</wp:posOffset>
              </wp:positionV>
              <wp:extent cx="6670675" cy="254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0675" cy="25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3CEDB2" id="Line 14"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664.65pt" to="535.55pt,6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" o:allowincell="f" strokeweight="2pt">
              <v:stroke startarrowwidth="narrow" startarrowlength="short" endarrowwidth="narrow" endarrowlength="short"/>
            </v:line>
          </w:pict>
        </mc:Fallback>
      </mc:AlternateContent>
    </w:r>
    <w:r>
      <w:rPr>
        <w:rFonts w:eastAsia="Mincho"/>
        <w:noProof/>
        <w:sz w:val="18"/>
      </w:rPr>
      <mc:AlternateContent>
        <mc:Choice Requires="wps">
          <w:drawing>
            <wp:anchor distT="0" distB="0" distL="114300" distR="114300" simplePos="0" relativeHeight="251659776" behindDoc="0" locked="0" layoutInCell="0" allowOverlap="1" wp14:anchorId="4B810566" wp14:editId="32AEACA5">
              <wp:simplePos x="0" y="0"/>
              <wp:positionH relativeFrom="column">
                <wp:posOffset>3441700</wp:posOffset>
              </wp:positionH>
              <wp:positionV relativeFrom="paragraph">
                <wp:posOffset>8390890</wp:posOffset>
              </wp:positionV>
              <wp:extent cx="3112135" cy="229235"/>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336C0A" w14:textId="77777777" w:rsidR="0063170B" w:rsidRDefault="0063170B">
                          <w:pPr>
                            <w:jc w:val="left"/>
                            <w:rPr>
                              <w:rFonts w:ascii="Osaka"/>
                              <w:sz w:val="20"/>
                            </w:rPr>
                          </w:pPr>
                          <w:r>
                            <w:rPr>
                              <w:rFonts w:ascii="Osaka" w:eastAsia="Osaka"/>
                              <w:i/>
                              <w:sz w:val="20"/>
                            </w:rPr>
                            <w:t>Holographic Display Artists and Engineers Club</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10566" id="Rectangle 15" o:spid="_x0000_s1027" style="position:absolute;left:0;text-align:left;margin-left:271pt;margin-top:660.7pt;width:245.05pt;height:1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" o:allowincell="f" filled="f" stroked="f" strokeweight="2pt">
              <v:textbox inset="1pt,1pt,1pt,1pt">
                <w:txbxContent>
                  <w:p w14:paraId="3D336C0A" w14:textId="77777777" w:rsidR="0063170B" w:rsidRDefault="0063170B">
                    <w:pPr>
                      <w:jc w:val="left"/>
                      <w:rPr>
                        <w:rFonts w:ascii="Osaka"/>
                        <w:sz w:val="20"/>
                      </w:rPr>
                    </w:pPr>
                    <w:r>
                      <w:rPr>
                        <w:rFonts w:ascii="Osaka" w:eastAsia="Osaka"/>
                        <w:i/>
                        <w:sz w:val="20"/>
                      </w:rPr>
                      <w:t>Holographic Display Artists and Engineers Club</w:t>
                    </w:r>
                  </w:p>
                </w:txbxContent>
              </v:textbox>
            </v:rect>
          </w:pict>
        </mc:Fallback>
      </mc:AlternateContent>
    </w:r>
    <w:r>
      <w:rPr>
        <w:rFonts w:eastAsia="Mincho"/>
        <w:noProof/>
        <w:sz w:val="18"/>
      </w:rPr>
      <mc:AlternateContent>
        <mc:Choice Requires="wps">
          <w:drawing>
            <wp:anchor distT="0" distB="0" distL="114300" distR="114300" simplePos="0" relativeHeight="251654656" behindDoc="0" locked="0" layoutInCell="0" allowOverlap="1" wp14:anchorId="2FB8F312" wp14:editId="4F543ED3">
              <wp:simplePos x="0" y="0"/>
              <wp:positionH relativeFrom="column">
                <wp:posOffset>-99060</wp:posOffset>
              </wp:positionH>
              <wp:positionV relativeFrom="paragraph">
                <wp:posOffset>8390255</wp:posOffset>
              </wp:positionV>
              <wp:extent cx="6673850" cy="254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3850" cy="25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87A89B" id="Line 10"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660.65pt" to="517.7pt,6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" o:allowincell="f" strokeweight="2pt">
              <v:stroke startarrowwidth="narrow" startarrowlength="short" endarrowwidth="narrow" endarrowlength="short"/>
            </v:line>
          </w:pict>
        </mc:Fallback>
      </mc:AlternateContent>
    </w:r>
    <w:r>
      <w:rPr>
        <w:rFonts w:eastAsia="Mincho"/>
        <w:noProof/>
        <w:sz w:val="18"/>
      </w:rPr>
      <mc:AlternateContent>
        <mc:Choice Requires="wps">
          <w:drawing>
            <wp:anchor distT="0" distB="0" distL="114300" distR="114300" simplePos="0" relativeHeight="251655680" behindDoc="0" locked="0" layoutInCell="0" allowOverlap="1" wp14:anchorId="6551CB49" wp14:editId="209D8473">
              <wp:simplePos x="0" y="0"/>
              <wp:positionH relativeFrom="column">
                <wp:posOffset>-97790</wp:posOffset>
              </wp:positionH>
              <wp:positionV relativeFrom="paragraph">
                <wp:posOffset>8212455</wp:posOffset>
              </wp:positionV>
              <wp:extent cx="6670675" cy="254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0675" cy="254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43A9B9" id="Line 11"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6.65pt" to="517.55pt,6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" o:allowincell="f" strokeweight="2pt">
              <v:stroke startarrowwidth="narrow" startarrowlength="short" endarrowwidth="narrow" endarrowlength="short"/>
            </v:line>
          </w:pict>
        </mc:Fallback>
      </mc:AlternateContent>
    </w:r>
    <w:r>
      <w:rPr>
        <w:rFonts w:eastAsia="Mincho"/>
        <w:noProof/>
        <w:sz w:val="18"/>
      </w:rPr>
      <mc:AlternateContent>
        <mc:Choice Requires="wps">
          <w:drawing>
            <wp:anchor distT="0" distB="0" distL="114300" distR="114300" simplePos="0" relativeHeight="251656704" behindDoc="0" locked="0" layoutInCell="0" allowOverlap="1" wp14:anchorId="0DF08FE1" wp14:editId="3CDE06C7">
              <wp:simplePos x="0" y="0"/>
              <wp:positionH relativeFrom="column">
                <wp:posOffset>3213100</wp:posOffset>
              </wp:positionH>
              <wp:positionV relativeFrom="paragraph">
                <wp:posOffset>8162290</wp:posOffset>
              </wp:positionV>
              <wp:extent cx="3112135" cy="22923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62B145" w14:textId="77777777" w:rsidR="0063170B" w:rsidRDefault="0063170B">
                          <w:pPr>
                            <w:jc w:val="left"/>
                            <w:rPr>
                              <w:rFonts w:ascii="Osaka"/>
                              <w:sz w:val="20"/>
                            </w:rPr>
                          </w:pPr>
                          <w:r>
                            <w:rPr>
                              <w:rFonts w:ascii="Osaka" w:eastAsia="Osaka"/>
                              <w:i/>
                              <w:sz w:val="20"/>
                            </w:rPr>
                            <w:t>Holographic Display Artists and Engineers Club</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08FE1" id="Rectangle 12" o:spid="_x0000_s1028" style="position:absolute;left:0;text-align:left;margin-left:253pt;margin-top:642.7pt;width:245.05pt;height:1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" o:allowincell="f" filled="f" stroked="f" strokeweight="2pt">
              <v:textbox inset="1pt,1pt,1pt,1pt">
                <w:txbxContent>
                  <w:p w14:paraId="2562B145" w14:textId="77777777" w:rsidR="0063170B" w:rsidRDefault="0063170B">
                    <w:pPr>
                      <w:jc w:val="left"/>
                      <w:rPr>
                        <w:rFonts w:ascii="Osaka"/>
                        <w:sz w:val="20"/>
                      </w:rPr>
                    </w:pPr>
                    <w:r>
                      <w:rPr>
                        <w:rFonts w:ascii="Osaka" w:eastAsia="Osaka"/>
                        <w:i/>
                        <w:sz w:val="20"/>
                      </w:rPr>
                      <w:t>Holographic Display Artists and Engineers Club</w:t>
                    </w:r>
                  </w:p>
                </w:txbxContent>
              </v:textbox>
            </v:rect>
          </w:pict>
        </mc:Fallback>
      </mc:AlternateContent>
    </w:r>
    <w:r>
      <w:rPr>
        <w:noProof/>
        <w:sz w:val="18"/>
      </w:rPr>
      <mc:AlternateContent>
        <mc:Choice Requires="wpg">
          <w:drawing>
            <wp:anchor distT="0" distB="0" distL="114300" distR="114300" simplePos="0" relativeHeight="251653632" behindDoc="0" locked="0" layoutInCell="0" allowOverlap="1" wp14:anchorId="60CC74D7" wp14:editId="26401A84">
              <wp:simplePos x="0" y="0"/>
              <wp:positionH relativeFrom="column">
                <wp:posOffset>-3810</wp:posOffset>
              </wp:positionH>
              <wp:positionV relativeFrom="paragraph">
                <wp:posOffset>9200515</wp:posOffset>
              </wp:positionV>
              <wp:extent cx="6673850" cy="230505"/>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0" cy="230505"/>
                        <a:chOff x="0" y="35"/>
                        <a:chExt cx="20000" cy="19965"/>
                      </a:xfrm>
                    </wpg:grpSpPr>
                    <wps:wsp>
                      <wps:cNvPr id="6" name="Line 7"/>
                      <wps:cNvCnPr>
                        <a:cxnSpLocks noChangeShapeType="1"/>
                      </wps:cNvCnPr>
                      <wps:spPr bwMode="auto">
                        <a:xfrm flipV="1">
                          <a:off x="0" y="19780"/>
                          <a:ext cx="20000" cy="22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8"/>
                      <wps:cNvCnPr>
                        <a:cxnSpLocks noChangeShapeType="1"/>
                      </wps:cNvCnPr>
                      <wps:spPr bwMode="auto">
                        <a:xfrm flipV="1">
                          <a:off x="4" y="4380"/>
                          <a:ext cx="19990" cy="22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Rectangle 9"/>
                      <wps:cNvSpPr>
                        <a:spLocks noChangeArrowheads="1"/>
                      </wps:cNvSpPr>
                      <wps:spPr bwMode="auto">
                        <a:xfrm>
                          <a:off x="9926" y="35"/>
                          <a:ext cx="9326" cy="19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3D4023" w14:textId="77777777" w:rsidR="0063170B" w:rsidRDefault="0063170B">
                            <w:pPr>
                              <w:jc w:val="left"/>
                              <w:rPr>
                                <w:rFonts w:ascii="Osaka"/>
                                <w:sz w:val="20"/>
                              </w:rPr>
                            </w:pPr>
                            <w:r>
                              <w:rPr>
                                <w:rFonts w:ascii="Osaka" w:eastAsia="Osaka"/>
                                <w:i/>
                                <w:sz w:val="20"/>
                              </w:rPr>
                              <w:t>Holographic Display Artists and Engineers Club</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C74D7" id="Group 6" o:spid="_x0000_s1029" style="position:absolute;left:0;text-align:left;margin-left:-.3pt;margin-top:724.45pt;width:525.5pt;height:18.15pt;z-index:251653632" coordorigin=",35" coordsize="20000,1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" o:allowincell="f">
              <v:line id="Line 7" o:spid="_x0000_s1030" style="position:absolute;flip:y;visibility:visible;mso-wrap-style:square" from="0,19780"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" strokeweight="2pt">
                <v:stroke startarrowwidth="narrow" startarrowlength="short" endarrowwidth="narrow" endarrowlength="short"/>
              </v:line>
              <v:line id="Line 8" o:spid="_x0000_s1031" style="position:absolute;flip:y;visibility:visible;mso-wrap-style:square" from="4,4380" to="19994,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" strokeweight="2pt">
                <v:stroke startarrowwidth="narrow" startarrowlength="short" endarrowwidth="narrow" endarrowlength="short"/>
              </v:line>
              <v:rect id="Rectangle 9" o:spid="_x0000_s1032" style="position:absolute;left:9926;top:35;width:9326;height:19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" filled="f" stroked="f" strokeweight="2pt">
                <v:textbox inset="1pt,1pt,1pt,1pt">
                  <w:txbxContent>
                    <w:p w14:paraId="243D4023" w14:textId="77777777" w:rsidR="0063170B" w:rsidRDefault="0063170B">
                      <w:pPr>
                        <w:jc w:val="left"/>
                        <w:rPr>
                          <w:rFonts w:ascii="Osaka"/>
                          <w:sz w:val="20"/>
                        </w:rPr>
                      </w:pPr>
                      <w:r>
                        <w:rPr>
                          <w:rFonts w:ascii="Osaka" w:eastAsia="Osaka"/>
                          <w:i/>
                          <w:sz w:val="20"/>
                        </w:rPr>
                        <w:t>Holographic Display Artists and Engineers Club</w:t>
                      </w:r>
                    </w:p>
                  </w:txbxContent>
                </v:textbox>
              </v:rect>
            </v:group>
          </w:pict>
        </mc:Fallback>
      </mc:AlternateContent>
    </w:r>
    <w:r>
      <w:rPr>
        <w:noProof/>
        <w:sz w:val="18"/>
      </w:rPr>
      <mc:AlternateContent>
        <mc:Choice Requires="wpg">
          <w:drawing>
            <wp:anchor distT="0" distB="0" distL="114300" distR="114300" simplePos="0" relativeHeight="251652608" behindDoc="0" locked="0" layoutInCell="0" allowOverlap="1" wp14:anchorId="1EAB4E99" wp14:editId="4313A5FB">
              <wp:simplePos x="0" y="0"/>
              <wp:positionH relativeFrom="column">
                <wp:posOffset>-3810</wp:posOffset>
              </wp:positionH>
              <wp:positionV relativeFrom="paragraph">
                <wp:posOffset>9105265</wp:posOffset>
              </wp:positionV>
              <wp:extent cx="6673850" cy="23050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0" cy="230505"/>
                        <a:chOff x="0" y="35"/>
                        <a:chExt cx="20000" cy="19965"/>
                      </a:xfrm>
                    </wpg:grpSpPr>
                    <wps:wsp>
                      <wps:cNvPr id="2" name="Line 3"/>
                      <wps:cNvCnPr>
                        <a:cxnSpLocks noChangeShapeType="1"/>
                      </wps:cNvCnPr>
                      <wps:spPr bwMode="auto">
                        <a:xfrm flipV="1">
                          <a:off x="0" y="19780"/>
                          <a:ext cx="20000" cy="22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4"/>
                      <wps:cNvCnPr>
                        <a:cxnSpLocks noChangeShapeType="1"/>
                      </wps:cNvCnPr>
                      <wps:spPr bwMode="auto">
                        <a:xfrm flipV="1">
                          <a:off x="4" y="4380"/>
                          <a:ext cx="19990" cy="22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Rectangle 5"/>
                      <wps:cNvSpPr>
                        <a:spLocks noChangeArrowheads="1"/>
                      </wps:cNvSpPr>
                      <wps:spPr bwMode="auto">
                        <a:xfrm>
                          <a:off x="9926" y="35"/>
                          <a:ext cx="9326" cy="19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9A0AF1" w14:textId="77777777" w:rsidR="0063170B" w:rsidRDefault="0063170B">
                            <w:pPr>
                              <w:jc w:val="left"/>
                              <w:rPr>
                                <w:rFonts w:ascii="Osaka"/>
                                <w:sz w:val="20"/>
                              </w:rPr>
                            </w:pPr>
                            <w:r>
                              <w:rPr>
                                <w:rFonts w:ascii="Osaka" w:eastAsia="Osaka"/>
                                <w:i/>
                                <w:sz w:val="20"/>
                              </w:rPr>
                              <w:t>Holographic Display Artists and Engineers Club</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B4E99" id="Group 2" o:spid="_x0000_s1033" style="position:absolute;left:0;text-align:left;margin-left:-.3pt;margin-top:716.95pt;width:525.5pt;height:18.15pt;z-index:251652608" coordorigin=",35" coordsize="20000,1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" o:allowincell="f">
              <v:line id="Line 3" o:spid="_x0000_s1034" style="position:absolute;flip:y;visibility:visible;mso-wrap-style:square" from="0,19780"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" strokeweight="2pt">
                <v:stroke startarrowwidth="narrow" startarrowlength="short" endarrowwidth="narrow" endarrowlength="short"/>
              </v:line>
              <v:line id="Line 4" o:spid="_x0000_s1035" style="position:absolute;flip:y;visibility:visible;mso-wrap-style:square" from="4,4380" to="19994,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" strokeweight="2pt">
                <v:stroke startarrowwidth="narrow" startarrowlength="short" endarrowwidth="narrow" endarrowlength="short"/>
              </v:line>
              <v:rect id="Rectangle 5" o:spid="_x0000_s1036" style="position:absolute;left:9926;top:35;width:9326;height:19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" filled="f" stroked="f" strokeweight="2pt">
                <v:textbox inset="1pt,1pt,1pt,1pt">
                  <w:txbxContent>
                    <w:p w14:paraId="079A0AF1" w14:textId="77777777" w:rsidR="0063170B" w:rsidRDefault="0063170B">
                      <w:pPr>
                        <w:jc w:val="left"/>
                        <w:rPr>
                          <w:rFonts w:ascii="Osaka"/>
                          <w:sz w:val="20"/>
                        </w:rPr>
                      </w:pPr>
                      <w:r>
                        <w:rPr>
                          <w:rFonts w:ascii="Osaka" w:eastAsia="Osaka"/>
                          <w:i/>
                          <w:sz w:val="20"/>
                        </w:rPr>
                        <w:t>Holographic Display Artists and Engineers Club</w:t>
                      </w:r>
                    </w:p>
                  </w:txbxContent>
                </v:textbox>
              </v:rect>
            </v:group>
          </w:pict>
        </mc:Fallback>
      </mc:AlternateContent>
    </w:r>
    <w:r>
      <w:rPr>
        <w:rFonts w:ascii="Verdana" w:hAnsi="Verdana"/>
        <w:i/>
        <w:sz w:val="18"/>
      </w:rPr>
      <w:t>Holographic Display Artists and Engineers Club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4114" w14:textId="77777777" w:rsidR="004A11B6" w:rsidRDefault="004A11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95FF" w14:textId="77777777" w:rsidR="0090511C" w:rsidRDefault="0090511C">
      <w:pPr>
        <w:spacing w:line="240" w:lineRule="auto"/>
      </w:pPr>
      <w:r>
        <w:separator/>
      </w:r>
    </w:p>
  </w:footnote>
  <w:footnote w:type="continuationSeparator" w:id="0">
    <w:p w14:paraId="7511F26D" w14:textId="77777777" w:rsidR="0090511C" w:rsidRDefault="009051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9D04" w14:textId="77777777" w:rsidR="004A11B6" w:rsidRDefault="004A11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B5AD" w14:textId="4E8A85DD" w:rsidR="0063170B" w:rsidRDefault="0063170B">
    <w:pPr>
      <w:tabs>
        <w:tab w:val="right" w:pos="8364"/>
      </w:tabs>
      <w:rPr>
        <w:sz w:val="18"/>
      </w:rPr>
    </w:pPr>
    <w:r>
      <w:rPr>
        <w:rFonts w:ascii="Verdana"/>
        <w:noProof/>
        <w:sz w:val="18"/>
      </w:rPr>
      <mc:AlternateContent>
        <mc:Choice Requires="wps">
          <w:drawing>
            <wp:anchor distT="0" distB="0" distL="114300" distR="114300" simplePos="0" relativeHeight="251651584" behindDoc="0" locked="0" layoutInCell="0" allowOverlap="1" wp14:anchorId="35EFC07F" wp14:editId="2B2DAB7D">
              <wp:simplePos x="0" y="0"/>
              <wp:positionH relativeFrom="column">
                <wp:posOffset>-229235</wp:posOffset>
              </wp:positionH>
              <wp:positionV relativeFrom="paragraph">
                <wp:posOffset>227965</wp:posOffset>
              </wp:positionV>
              <wp:extent cx="6804000" cy="1905"/>
              <wp:effectExtent l="0" t="0" r="35560" b="36195"/>
              <wp:wrapNone/>
              <wp:docPr id="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000" cy="1905"/>
                      </a:xfrm>
                      <a:prstGeom prst="line">
                        <a:avLst/>
                      </a:prstGeom>
                      <a:noFill/>
                      <a:ln w="190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C1CF36" id="Line 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pt,17.95pt" to="517.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" o:allowincell="f" strokeweight="1.5pt">
              <v:stroke startarrowwidth="narrow" startarrowlength="short" endarrowwidth="narrow" endarrowlength="short"/>
            </v:line>
          </w:pict>
        </mc:Fallback>
      </mc:AlternateContent>
    </w:r>
    <w:r>
      <w:rPr>
        <w:rFonts w:ascii="Verdana" w:eastAsia="Osaka"/>
        <w:sz w:val="18"/>
      </w:rPr>
      <w:t xml:space="preserve">HODIC </w:t>
    </w:r>
    <w:r>
      <w:rPr>
        <w:rFonts w:ascii="Verdana" w:eastAsia="Osaka"/>
        <w:i/>
        <w:sz w:val="18"/>
      </w:rPr>
      <w:t>Circular</w:t>
    </w:r>
    <w:r>
      <w:rPr>
        <w:rFonts w:ascii="Verdana" w:eastAsia="Osaka"/>
        <w:sz w:val="18"/>
      </w:rPr>
      <w:t xml:space="preserve"> </w:t>
    </w:r>
    <w:r>
      <w:rPr>
        <w:rFonts w:ascii="ＭＳ ゴシック" w:eastAsia="ＭＳ ゴシック" w:hint="eastAsia"/>
        <w:sz w:val="18"/>
      </w:rPr>
      <w:t>ホログラフィック・ディスプレイ研究会</w:t>
    </w:r>
    <w:r w:rsidR="00DF6EE6">
      <w:rPr>
        <w:rFonts w:ascii="ＭＳ ゴシック" w:eastAsia="ＭＳ ゴシック" w:hint="eastAsia"/>
        <w:sz w:val="18"/>
      </w:rPr>
      <w:t xml:space="preserve">　　　　　　　　　　　　　　　　</w:t>
    </w:r>
    <w:r>
      <w:rPr>
        <w:rFonts w:ascii="Verdana" w:eastAsia="ＭＳ ゴシック"/>
        <w:sz w:val="18"/>
      </w:rPr>
      <w:t xml:space="preserve">Vol. </w:t>
    </w:r>
    <w:r>
      <w:rPr>
        <w:rFonts w:ascii="Verdana" w:eastAsia="ＭＳ ゴシック" w:hint="eastAsia"/>
        <w:sz w:val="18"/>
      </w:rPr>
      <w:t>4</w:t>
    </w:r>
    <w:r w:rsidR="004A11B6">
      <w:rPr>
        <w:rFonts w:ascii="Verdana" w:eastAsia="ＭＳ ゴシック"/>
        <w:sz w:val="18"/>
      </w:rPr>
      <w:t>5</w:t>
    </w:r>
    <w:r>
      <w:rPr>
        <w:rFonts w:ascii="Verdana" w:eastAsia="ＭＳ ゴシック"/>
        <w:sz w:val="18"/>
      </w:rPr>
      <w:t xml:space="preserve">, No. </w:t>
    </w:r>
    <w:r w:rsidR="004A11B6">
      <w:rPr>
        <w:rFonts w:ascii="Verdana" w:eastAsia="ＭＳ ゴシック"/>
        <w:sz w:val="18"/>
      </w:rPr>
      <w:t>1</w:t>
    </w:r>
    <w:r>
      <w:rPr>
        <w:rFonts w:ascii="Verdana" w:eastAsia="ＭＳ ゴシック"/>
        <w:sz w:val="18"/>
      </w:rPr>
      <w:t xml:space="preserve"> (</w:t>
    </w:r>
    <w:r w:rsidR="004A11B6">
      <w:rPr>
        <w:rFonts w:ascii="Verdana" w:eastAsia="ＭＳ ゴシック" w:hint="eastAsia"/>
        <w:sz w:val="18"/>
      </w:rPr>
      <w:t>Mar</w:t>
    </w:r>
    <w:r w:rsidR="00A44C3D">
      <w:rPr>
        <w:rFonts w:ascii="Verdana" w:eastAsia="ＭＳ ゴシック"/>
        <w:sz w:val="18"/>
      </w:rPr>
      <w:t>.</w:t>
    </w:r>
    <w:r>
      <w:rPr>
        <w:rFonts w:ascii="Verdana" w:eastAsia="ＭＳ ゴシック"/>
        <w:sz w:val="18"/>
      </w:rPr>
      <w:t xml:space="preserve"> </w:t>
    </w:r>
    <w:r>
      <w:rPr>
        <w:rFonts w:ascii="Verdana" w:eastAsia="ＭＳ ゴシック" w:hint="eastAsia"/>
        <w:sz w:val="18"/>
      </w:rPr>
      <w:t>20</w:t>
    </w:r>
    <w:r>
      <w:rPr>
        <w:rFonts w:ascii="Verdana" w:eastAsia="ＭＳ ゴシック"/>
        <w:sz w:val="18"/>
      </w:rPr>
      <w:t>2</w:t>
    </w:r>
    <w:r w:rsidR="004A11B6">
      <w:rPr>
        <w:rFonts w:ascii="Verdana" w:eastAsia="ＭＳ ゴシック" w:hint="eastAsia"/>
        <w:sz w:val="18"/>
      </w:rPr>
      <w:t>5</w:t>
    </w:r>
    <w:r>
      <w:rPr>
        <w:rFonts w:ascii="Verdana" w:eastAsia="ＭＳ ゴシック"/>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D233" w14:textId="77777777" w:rsidR="004A11B6" w:rsidRDefault="004A11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D4C"/>
    <w:multiLevelType w:val="hybridMultilevel"/>
    <w:tmpl w:val="D3004008"/>
    <w:lvl w:ilvl="0" w:tplc="0EBA31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6A078C"/>
    <w:multiLevelType w:val="hybridMultilevel"/>
    <w:tmpl w:val="ECD2FC82"/>
    <w:lvl w:ilvl="0" w:tplc="04090001">
      <w:start w:val="1"/>
      <w:numFmt w:val="bullet"/>
      <w:lvlText w:val=""/>
      <w:lvlJc w:val="left"/>
      <w:pPr>
        <w:tabs>
          <w:tab w:val="num" w:pos="420"/>
        </w:tabs>
        <w:ind w:left="420" w:hanging="420"/>
      </w:pPr>
      <w:rPr>
        <w:rFonts w:ascii="Wingdings" w:hAnsi="Wingdings" w:hint="default"/>
      </w:rPr>
    </w:lvl>
    <w:lvl w:ilvl="1" w:tplc="A224A95C">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73592D"/>
    <w:multiLevelType w:val="singleLevel"/>
    <w:tmpl w:val="92C2A894"/>
    <w:lvl w:ilvl="0">
      <w:numFmt w:val="bullet"/>
      <w:lvlText w:val="■"/>
      <w:lvlJc w:val="left"/>
      <w:pPr>
        <w:tabs>
          <w:tab w:val="num" w:pos="225"/>
        </w:tabs>
        <w:ind w:left="225" w:hanging="225"/>
      </w:pPr>
      <w:rPr>
        <w:rFonts w:ascii="ＭＳ Ｐゴシック" w:eastAsia="ＭＳ Ｐゴシック" w:hAnsi="Century" w:hint="eastAsia"/>
      </w:rPr>
    </w:lvl>
  </w:abstractNum>
  <w:abstractNum w:abstractNumId="3" w15:restartNumberingAfterBreak="0">
    <w:nsid w:val="43345A15"/>
    <w:multiLevelType w:val="singleLevel"/>
    <w:tmpl w:val="5C885A58"/>
    <w:lvl w:ilvl="0">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4CF23419"/>
    <w:multiLevelType w:val="hybridMultilevel"/>
    <w:tmpl w:val="E72649E2"/>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71052DE"/>
    <w:multiLevelType w:val="hybridMultilevel"/>
    <w:tmpl w:val="C0EA7336"/>
    <w:lvl w:ilvl="0" w:tplc="A9F8186A">
      <w:start w:val="1"/>
      <w:numFmt w:val="decim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1BD2AB6"/>
    <w:multiLevelType w:val="hybridMultilevel"/>
    <w:tmpl w:val="E1EA75C4"/>
    <w:lvl w:ilvl="0" w:tplc="0556FCD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1C9774D"/>
    <w:multiLevelType w:val="hybridMultilevel"/>
    <w:tmpl w:val="41F6D31E"/>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21A29A1"/>
    <w:multiLevelType w:val="hybridMultilevel"/>
    <w:tmpl w:val="689A493C"/>
    <w:lvl w:ilvl="0" w:tplc="9BE0626C">
      <w:start w:val="5"/>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221407806">
    <w:abstractNumId w:val="2"/>
  </w:num>
  <w:num w:numId="2" w16cid:durableId="1518812233">
    <w:abstractNumId w:val="3"/>
  </w:num>
  <w:num w:numId="3" w16cid:durableId="892153975">
    <w:abstractNumId w:val="1"/>
  </w:num>
  <w:num w:numId="4" w16cid:durableId="1865243565">
    <w:abstractNumId w:val="4"/>
  </w:num>
  <w:num w:numId="5" w16cid:durableId="901989118">
    <w:abstractNumId w:val="7"/>
  </w:num>
  <w:num w:numId="6" w16cid:durableId="239293503">
    <w:abstractNumId w:val="8"/>
  </w:num>
  <w:num w:numId="7" w16cid:durableId="851651966">
    <w:abstractNumId w:val="6"/>
  </w:num>
  <w:num w:numId="8" w16cid:durableId="349795549">
    <w:abstractNumId w:val="0"/>
  </w:num>
  <w:num w:numId="9" w16cid:durableId="1519612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BC7601"/>
    <w:rsid w:val="00006C23"/>
    <w:rsid w:val="0006250B"/>
    <w:rsid w:val="00094ADB"/>
    <w:rsid w:val="000E5DB6"/>
    <w:rsid w:val="001258C8"/>
    <w:rsid w:val="00130723"/>
    <w:rsid w:val="0013300B"/>
    <w:rsid w:val="00161E2B"/>
    <w:rsid w:val="00164110"/>
    <w:rsid w:val="00176AE2"/>
    <w:rsid w:val="00186552"/>
    <w:rsid w:val="001B4F4B"/>
    <w:rsid w:val="001D1F22"/>
    <w:rsid w:val="001D7AE1"/>
    <w:rsid w:val="001E7E34"/>
    <w:rsid w:val="00216933"/>
    <w:rsid w:val="00221477"/>
    <w:rsid w:val="00225EC8"/>
    <w:rsid w:val="002B648A"/>
    <w:rsid w:val="002D5475"/>
    <w:rsid w:val="002F5A76"/>
    <w:rsid w:val="00321A87"/>
    <w:rsid w:val="00337D61"/>
    <w:rsid w:val="00360A68"/>
    <w:rsid w:val="003B29DE"/>
    <w:rsid w:val="004105AE"/>
    <w:rsid w:val="004558D3"/>
    <w:rsid w:val="00481E47"/>
    <w:rsid w:val="004A11B6"/>
    <w:rsid w:val="005078FD"/>
    <w:rsid w:val="0052311A"/>
    <w:rsid w:val="00540152"/>
    <w:rsid w:val="0056572C"/>
    <w:rsid w:val="00572A81"/>
    <w:rsid w:val="005A496C"/>
    <w:rsid w:val="006239F2"/>
    <w:rsid w:val="00625F09"/>
    <w:rsid w:val="00630396"/>
    <w:rsid w:val="0063170B"/>
    <w:rsid w:val="006367C1"/>
    <w:rsid w:val="00661C3C"/>
    <w:rsid w:val="00666BF4"/>
    <w:rsid w:val="006726DC"/>
    <w:rsid w:val="0068283D"/>
    <w:rsid w:val="00683B0F"/>
    <w:rsid w:val="006C0AFB"/>
    <w:rsid w:val="006E29DA"/>
    <w:rsid w:val="0071474A"/>
    <w:rsid w:val="00722B5A"/>
    <w:rsid w:val="007521D3"/>
    <w:rsid w:val="007967DB"/>
    <w:rsid w:val="007972C1"/>
    <w:rsid w:val="007A19B8"/>
    <w:rsid w:val="007B12D6"/>
    <w:rsid w:val="007D76E8"/>
    <w:rsid w:val="00802126"/>
    <w:rsid w:val="008144AF"/>
    <w:rsid w:val="00830FF2"/>
    <w:rsid w:val="00833E4A"/>
    <w:rsid w:val="00843805"/>
    <w:rsid w:val="00847423"/>
    <w:rsid w:val="00873DB3"/>
    <w:rsid w:val="008779D2"/>
    <w:rsid w:val="008C2730"/>
    <w:rsid w:val="0090511C"/>
    <w:rsid w:val="00932559"/>
    <w:rsid w:val="00944F83"/>
    <w:rsid w:val="009767F7"/>
    <w:rsid w:val="009B39B4"/>
    <w:rsid w:val="009D6A78"/>
    <w:rsid w:val="009E50A6"/>
    <w:rsid w:val="009F156C"/>
    <w:rsid w:val="00A238C3"/>
    <w:rsid w:val="00A44C3D"/>
    <w:rsid w:val="00A64745"/>
    <w:rsid w:val="00A6682F"/>
    <w:rsid w:val="00A71EE6"/>
    <w:rsid w:val="00A90283"/>
    <w:rsid w:val="00AB78F0"/>
    <w:rsid w:val="00AC7C89"/>
    <w:rsid w:val="00AE4329"/>
    <w:rsid w:val="00B1452B"/>
    <w:rsid w:val="00B378CE"/>
    <w:rsid w:val="00B45209"/>
    <w:rsid w:val="00B676D2"/>
    <w:rsid w:val="00B70F96"/>
    <w:rsid w:val="00BA637C"/>
    <w:rsid w:val="00BB192A"/>
    <w:rsid w:val="00BC4158"/>
    <w:rsid w:val="00BC7601"/>
    <w:rsid w:val="00BE2828"/>
    <w:rsid w:val="00BF167C"/>
    <w:rsid w:val="00C41383"/>
    <w:rsid w:val="00C56FEC"/>
    <w:rsid w:val="00C83A5D"/>
    <w:rsid w:val="00C924F2"/>
    <w:rsid w:val="00CB7870"/>
    <w:rsid w:val="00CF2B1A"/>
    <w:rsid w:val="00D0649A"/>
    <w:rsid w:val="00D073AD"/>
    <w:rsid w:val="00D55DE0"/>
    <w:rsid w:val="00D7069C"/>
    <w:rsid w:val="00D945E8"/>
    <w:rsid w:val="00DA5225"/>
    <w:rsid w:val="00DB2AAD"/>
    <w:rsid w:val="00DC71F5"/>
    <w:rsid w:val="00DF3D05"/>
    <w:rsid w:val="00DF6EE6"/>
    <w:rsid w:val="00E03A08"/>
    <w:rsid w:val="00E06686"/>
    <w:rsid w:val="00E276BB"/>
    <w:rsid w:val="00E32003"/>
    <w:rsid w:val="00E33EEB"/>
    <w:rsid w:val="00E64AE6"/>
    <w:rsid w:val="00E9658B"/>
    <w:rsid w:val="00EA079B"/>
    <w:rsid w:val="00EA284C"/>
    <w:rsid w:val="00EB32CE"/>
    <w:rsid w:val="00EC79BF"/>
    <w:rsid w:val="00EE6B2C"/>
    <w:rsid w:val="00F03C4A"/>
    <w:rsid w:val="00F143F1"/>
    <w:rsid w:val="00F74871"/>
    <w:rsid w:val="00F83021"/>
    <w:rsid w:val="00FB3852"/>
    <w:rsid w:val="00FB4368"/>
    <w:rsid w:val="00FD15F7"/>
    <w:rsid w:val="00FD1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7BA831"/>
  <w15:chartTrackingRefBased/>
  <w15:docId w15:val="{192D450B-FA36-408D-A24F-34E6D00C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平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Hyperlink"/>
    <w:rPr>
      <w:color w:val="0000FF"/>
      <w:u w:val="single"/>
    </w:rPr>
  </w:style>
  <w:style w:type="paragraph" w:styleId="a6">
    <w:name w:val="Date"/>
    <w:basedOn w:val="a"/>
    <w:next w:val="a"/>
    <w:pPr>
      <w:adjustRightInd/>
      <w:spacing w:line="240" w:lineRule="auto"/>
      <w:textAlignment w:val="auto"/>
    </w:pPr>
    <w:rPr>
      <w:kern w:val="2"/>
    </w:rPr>
  </w:style>
  <w:style w:type="paragraph" w:styleId="a7">
    <w:name w:val="List Paragraph"/>
    <w:basedOn w:val="a"/>
    <w:uiPriority w:val="34"/>
    <w:qFormat/>
    <w:rsid w:val="0052311A"/>
    <w:pPr>
      <w:ind w:leftChars="400" w:left="840"/>
    </w:pPr>
  </w:style>
  <w:style w:type="paragraph" w:styleId="a8">
    <w:name w:val="caption"/>
    <w:basedOn w:val="a"/>
    <w:next w:val="a"/>
    <w:uiPriority w:val="35"/>
    <w:unhideWhenUsed/>
    <w:qFormat/>
    <w:rsid w:val="008C2730"/>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9752">
      <w:bodyDiv w:val="1"/>
      <w:marLeft w:val="0"/>
      <w:marRight w:val="0"/>
      <w:marTop w:val="0"/>
      <w:marBottom w:val="0"/>
      <w:divBdr>
        <w:top w:val="none" w:sz="0" w:space="0" w:color="auto"/>
        <w:left w:val="none" w:sz="0" w:space="0" w:color="auto"/>
        <w:bottom w:val="none" w:sz="0" w:space="0" w:color="auto"/>
        <w:right w:val="none" w:sz="0" w:space="0" w:color="auto"/>
      </w:divBdr>
    </w:div>
    <w:div w:id="83796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DIC\B5-18-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B5-18-1.dot</Template>
  <TotalTime>6</TotalTime>
  <Pages>1</Pages>
  <Words>454</Words>
  <Characters>2594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Tsubaki</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吉川　浩</dc:creator>
  <cp:keywords/>
  <cp:lastModifiedBy>西辻 崇</cp:lastModifiedBy>
  <cp:revision>5</cp:revision>
  <cp:lastPrinted>2010-05-07T06:39:00Z</cp:lastPrinted>
  <dcterms:created xsi:type="dcterms:W3CDTF">2025-02-18T09:41:00Z</dcterms:created>
  <dcterms:modified xsi:type="dcterms:W3CDTF">2025-02-18T09:48:00Z</dcterms:modified>
</cp:coreProperties>
</file>